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3e0bi5vue8d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Good Vibes Bookkeeping LLC                       </w:t>
      </w:r>
      <w:r w:rsidDel="00000000" w:rsidR="00000000" w:rsidRPr="00000000">
        <w:rPr>
          <w:b w:val="1"/>
          <w:bCs w:val="1"/>
          <w:color w:val="000000"/>
          <w:sz w:val="26"/>
          <w:szCs w:val="26"/>
        </w:rPr>
        <w:drawing>
          <wp:inline distB="114300" distT="114300" distL="114300" distR="114300">
            <wp:extent cx="1957388" cy="19573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7388" cy="1957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Privacy Policy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Last Updated:</w:t>
      </w:r>
      <w:r w:rsidDel="00000000" w:rsidR="00000000" w:rsidRPr="00000000">
        <w:rPr>
          <w:rtl w:val="0"/>
        </w:rPr>
        <w:t xml:space="preserve"> 03/06/2026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b w:val="1"/>
          <w:bCs w:val="1"/>
          <w:rtl w:val="0"/>
        </w:rPr>
        <w:t xml:space="preserve">Good Vibes Bookkeeping</w:t>
      </w:r>
      <w:r w:rsidDel="00000000" w:rsidR="00000000" w:rsidRPr="00000000">
        <w:rPr>
          <w:rtl w:val="0"/>
        </w:rPr>
        <w:t xml:space="preserve">, we respect your privacy and are committed to protecting your personal and financial information. This policy outlines how we handle data: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Information Collection:</w:t>
      </w:r>
      <w:r w:rsidDel="00000000" w:rsidR="00000000" w:rsidRPr="00000000">
        <w:rPr>
          <w:rtl w:val="0"/>
        </w:rPr>
        <w:t xml:space="preserve"> We collect information you provide (name, email, business details) and financial data necessary for our services.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Data Usage:</w:t>
      </w:r>
      <w:r w:rsidDel="00000000" w:rsidR="00000000" w:rsidRPr="00000000">
        <w:rPr>
          <w:rtl w:val="0"/>
        </w:rPr>
        <w:t xml:space="preserve"> We use your data strictly to provide bookkeeping/payroll services, process payments, and communicate with you regarding your account.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Data Security:</w:t>
      </w:r>
      <w:r w:rsidDel="00000000" w:rsidR="00000000" w:rsidRPr="00000000">
        <w:rPr>
          <w:rtl w:val="0"/>
        </w:rPr>
        <w:t xml:space="preserve"> We utilize industry-standard encryption and secure cloud-based platforms (e.g., QuickBooks Online) to protect your records.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Third-Party Sharing:</w:t>
      </w:r>
      <w:r w:rsidDel="00000000" w:rsidR="00000000" w:rsidRPr="00000000">
        <w:rPr>
          <w:rtl w:val="0"/>
        </w:rPr>
        <w:t xml:space="preserve"> We do not sell your data. We only share information with third-party service providers (like payroll processors) as required to perform our duties.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Your Rights:</w:t>
      </w:r>
      <w:r w:rsidDel="00000000" w:rsidR="00000000" w:rsidRPr="00000000">
        <w:rPr>
          <w:rtl w:val="0"/>
        </w:rPr>
        <w:t xml:space="preserve"> You may request access to, correction of, or deletion of your personal data at any time by contacting us at michael@goodvibesbookkeeping.com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87luaf8p5w8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Terms and Conditions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Last Updated:</w:t>
      </w:r>
      <w:r w:rsidDel="00000000" w:rsidR="00000000" w:rsidRPr="00000000">
        <w:rPr>
          <w:rtl w:val="0"/>
        </w:rPr>
        <w:t xml:space="preserve"> 03/06/2026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using this website, you agree to the following terms: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Services:</w:t>
      </w:r>
      <w:r w:rsidDel="00000000" w:rsidR="00000000" w:rsidRPr="00000000">
        <w:rPr>
          <w:rtl w:val="0"/>
        </w:rPr>
        <w:t xml:space="preserve"> Good Vibes Bookkeeping provides professional bookkeeping and payroll services. Use of this website does not establish a formal client-professional relationship until an engagement letter is signed.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User Responsibilities:</w:t>
      </w:r>
      <w:r w:rsidDel="00000000" w:rsidR="00000000" w:rsidRPr="00000000">
        <w:rPr>
          <w:rtl w:val="0"/>
        </w:rPr>
        <w:t xml:space="preserve"> You agree to provide accurate information when reaching out via our contact forms.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Intellectual Property:</w:t>
      </w:r>
      <w:r w:rsidDel="00000000" w:rsidR="00000000" w:rsidRPr="00000000">
        <w:rPr>
          <w:rtl w:val="0"/>
        </w:rPr>
        <w:t xml:space="preserve"> All content, logos, and branding are the property of Good Vibes Bookkeeping.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Limitation of Liability:</w:t>
      </w:r>
      <w:r w:rsidDel="00000000" w:rsidR="00000000" w:rsidRPr="00000000">
        <w:rPr>
          <w:rtl w:val="0"/>
        </w:rPr>
        <w:t xml:space="preserve"> While we strive for 100% accuracy, Good Vibes Bookkeeping is not liable for any indirect or consequential damages resulting from the use of this website.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Governing Law:</w:t>
      </w:r>
      <w:r w:rsidDel="00000000" w:rsidR="00000000" w:rsidRPr="00000000">
        <w:rPr>
          <w:rtl w:val="0"/>
        </w:rPr>
        <w:t xml:space="preserve"> These terms are governed by the laws of the State of Washington.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jbepn8g481u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Accessibility Statement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Good Vibes Bookkeeping</w:t>
      </w:r>
      <w:r w:rsidDel="00000000" w:rsidR="00000000" w:rsidRPr="00000000">
        <w:rPr>
          <w:rtl w:val="0"/>
        </w:rPr>
        <w:t xml:space="preserve"> is committed to ensuring digital accessibility for everyone. We are continually improving the user experience for all visitors and applying the relevant accessibility standards.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Standard:</w:t>
      </w:r>
      <w:r w:rsidDel="00000000" w:rsidR="00000000" w:rsidRPr="00000000">
        <w:rPr>
          <w:rtl w:val="0"/>
        </w:rPr>
        <w:t xml:space="preserve"> We aim to conform to Web Content Accessibility Guidelines (WCAG) 2.1 level AA.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Feedback:</w:t>
      </w:r>
      <w:r w:rsidDel="00000000" w:rsidR="00000000" w:rsidRPr="00000000">
        <w:rPr>
          <w:rtl w:val="0"/>
        </w:rPr>
        <w:t xml:space="preserve"> If you experience any difficulty accessing content on our site, please contact us at michael@goodvibesbookkeeping.com. We will work with you to provide the information you need through a communication method that is accessible for you.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uvyh3snrbqd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Refund Policy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b w:val="1"/>
          <w:bCs w:val="1"/>
          <w:rtl w:val="0"/>
        </w:rPr>
        <w:t xml:space="preserve">Good Vibes Bookkeeping</w:t>
      </w:r>
      <w:r w:rsidDel="00000000" w:rsidR="00000000" w:rsidRPr="00000000">
        <w:rPr>
          <w:rtl w:val="0"/>
        </w:rPr>
        <w:t xml:space="preserve">, we strive for excellence in every ledger we touch.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Service Fees:</w:t>
      </w:r>
      <w:r w:rsidDel="00000000" w:rsidR="00000000" w:rsidRPr="00000000">
        <w:rPr>
          <w:rtl w:val="0"/>
        </w:rPr>
        <w:t xml:space="preserve"> Monthly bookkeeping and payroll service fees are generally non-refundable once the work for that period has commenced.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Cancellations:</w:t>
      </w:r>
      <w:r w:rsidDel="00000000" w:rsidR="00000000" w:rsidRPr="00000000">
        <w:rPr>
          <w:rtl w:val="0"/>
        </w:rPr>
        <w:t xml:space="preserve"> You may cancel your recurring service at any time with [30] days' notice as outlined in your engagement letter.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Disputes:</w:t>
      </w:r>
      <w:r w:rsidDel="00000000" w:rsidR="00000000" w:rsidRPr="00000000">
        <w:rPr>
          <w:rtl w:val="0"/>
        </w:rPr>
        <w:t xml:space="preserve"> If you are unsatisfied with a specific deliverable, please notify us within [7] days. We will work diligently to correct the issue or provide a credit toward future services at our discretion.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gwe1qjie09l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Professional Disclaimer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information provided on the </w:t>
      </w:r>
      <w:r w:rsidDel="00000000" w:rsidR="00000000" w:rsidRPr="00000000">
        <w:rPr>
          <w:b w:val="1"/>
          <w:bCs w:val="1"/>
          <w:rtl w:val="0"/>
        </w:rPr>
        <w:t xml:space="preserve">Good Vibes Bookkeeping</w:t>
      </w:r>
      <w:r w:rsidDel="00000000" w:rsidR="00000000" w:rsidRPr="00000000">
        <w:rPr>
          <w:rtl w:val="0"/>
        </w:rPr>
        <w:t xml:space="preserve"> website is for general informational purposes only.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Not Professional Advice:</w:t>
      </w:r>
      <w:r w:rsidDel="00000000" w:rsidR="00000000" w:rsidRPr="00000000">
        <w:rPr>
          <w:rtl w:val="0"/>
        </w:rPr>
        <w:t xml:space="preserve"> Content on this site (including blogs or resources) does not constitute legal, tax, or accounting advice.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 Guarantee:</w:t>
      </w:r>
      <w:r w:rsidDel="00000000" w:rsidR="00000000" w:rsidRPr="00000000">
        <w:rPr>
          <w:rtl w:val="0"/>
        </w:rPr>
        <w:t xml:space="preserve"> While founded by an expert with Fortune 500 experience, every business is unique. Past results do not guarantee future profit increases.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Consultation:</w:t>
      </w:r>
      <w:r w:rsidDel="00000000" w:rsidR="00000000" w:rsidRPr="00000000">
        <w:rPr>
          <w:rtl w:val="0"/>
        </w:rPr>
        <w:t xml:space="preserve"> Always consult with a qualified professional regarding your specific business situation before making significant financial decisions.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